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945" w:rsidRPr="003C1137" w:rsidRDefault="00D41967" w:rsidP="003C1137">
      <w:pPr>
        <w:jc w:val="center"/>
        <w:rPr>
          <w:sz w:val="96"/>
          <w:szCs w:val="96"/>
          <w:lang w:val="en-US"/>
        </w:rPr>
      </w:pPr>
      <w:r w:rsidRPr="003C1137">
        <w:rPr>
          <w:sz w:val="96"/>
          <w:szCs w:val="96"/>
          <w:lang w:val="en-US"/>
        </w:rPr>
        <w:t>Last Post</w:t>
      </w:r>
    </w:p>
    <w:p w:rsidR="00D41967" w:rsidRPr="003C1137" w:rsidRDefault="00D41967">
      <w:pPr>
        <w:rPr>
          <w:sz w:val="44"/>
          <w:szCs w:val="44"/>
          <w:lang w:val="en-US"/>
        </w:rPr>
      </w:pPr>
      <w:r w:rsidRPr="003C1137">
        <w:rPr>
          <w:sz w:val="44"/>
          <w:szCs w:val="44"/>
          <w:lang w:val="en-US"/>
        </w:rPr>
        <w:t>This January we have lost two more well know</w:t>
      </w:r>
      <w:r w:rsidR="00C93382">
        <w:rPr>
          <w:sz w:val="44"/>
          <w:szCs w:val="44"/>
          <w:lang w:val="en-US"/>
        </w:rPr>
        <w:t>n</w:t>
      </w:r>
      <w:r w:rsidRPr="003C1137">
        <w:rPr>
          <w:sz w:val="44"/>
          <w:szCs w:val="44"/>
          <w:lang w:val="en-US"/>
        </w:rPr>
        <w:t xml:space="preserve"> past members of ANAF Sidney Unit 302</w:t>
      </w:r>
    </w:p>
    <w:p w:rsidR="00D41967" w:rsidRDefault="00D41967">
      <w:pPr>
        <w:rPr>
          <w:lang w:val="en-US"/>
        </w:rPr>
      </w:pPr>
    </w:p>
    <w:p w:rsidR="00D41967" w:rsidRPr="00C93382" w:rsidRDefault="00D41967" w:rsidP="00C93382">
      <w:pPr>
        <w:pStyle w:val="NoSpacing"/>
        <w:jc w:val="center"/>
        <w:rPr>
          <w:sz w:val="56"/>
          <w:szCs w:val="56"/>
          <w:lang w:val="en-US"/>
        </w:rPr>
      </w:pPr>
      <w:r w:rsidRPr="00C93382">
        <w:rPr>
          <w:sz w:val="56"/>
          <w:szCs w:val="56"/>
          <w:lang w:val="en-US"/>
        </w:rPr>
        <w:t>Karrie Barrodale</w:t>
      </w:r>
    </w:p>
    <w:p w:rsidR="00D41967" w:rsidRPr="00C93382" w:rsidRDefault="00D41967" w:rsidP="00C93382">
      <w:pPr>
        <w:pStyle w:val="NoSpacing"/>
        <w:jc w:val="center"/>
        <w:rPr>
          <w:sz w:val="44"/>
          <w:szCs w:val="44"/>
          <w:lang w:val="en-US"/>
        </w:rPr>
      </w:pPr>
      <w:r w:rsidRPr="00C93382">
        <w:rPr>
          <w:sz w:val="44"/>
          <w:szCs w:val="44"/>
          <w:lang w:val="en-US"/>
        </w:rPr>
        <w:t>1971 – 2026</w:t>
      </w:r>
    </w:p>
    <w:p w:rsidR="00D41967" w:rsidRPr="003C1137" w:rsidRDefault="00D41967">
      <w:pPr>
        <w:rPr>
          <w:sz w:val="44"/>
          <w:szCs w:val="44"/>
          <w:lang w:val="en-US"/>
        </w:rPr>
      </w:pPr>
      <w:r w:rsidRPr="003C1137">
        <w:rPr>
          <w:sz w:val="44"/>
          <w:szCs w:val="44"/>
          <w:lang w:val="en-US"/>
        </w:rPr>
        <w:t>An Associate member prior to the pandemic. Predeceased by Affiliate member</w:t>
      </w:r>
      <w:r w:rsidR="003C1137" w:rsidRPr="003C1137">
        <w:rPr>
          <w:sz w:val="44"/>
          <w:szCs w:val="44"/>
          <w:lang w:val="en-US"/>
        </w:rPr>
        <w:t>,</w:t>
      </w:r>
      <w:r w:rsidRPr="003C1137">
        <w:rPr>
          <w:sz w:val="44"/>
          <w:szCs w:val="44"/>
          <w:lang w:val="en-US"/>
        </w:rPr>
        <w:t xml:space="preserve"> husband Gwyn Barrodale</w:t>
      </w:r>
    </w:p>
    <w:p w:rsidR="00D41967" w:rsidRDefault="00D41967">
      <w:pPr>
        <w:rPr>
          <w:lang w:val="en-US"/>
        </w:rPr>
      </w:pPr>
    </w:p>
    <w:p w:rsidR="00D41967" w:rsidRPr="00C93382" w:rsidRDefault="00D41967" w:rsidP="00C93382">
      <w:pPr>
        <w:pStyle w:val="NoSpacing"/>
        <w:jc w:val="center"/>
        <w:rPr>
          <w:sz w:val="56"/>
          <w:szCs w:val="56"/>
          <w:lang w:val="en-US"/>
        </w:rPr>
      </w:pPr>
      <w:r w:rsidRPr="00C93382">
        <w:rPr>
          <w:sz w:val="56"/>
          <w:szCs w:val="56"/>
          <w:lang w:val="en-US"/>
        </w:rPr>
        <w:t>Vida Mann</w:t>
      </w:r>
    </w:p>
    <w:p w:rsidR="003C1137" w:rsidRPr="003C1137" w:rsidRDefault="003C1137" w:rsidP="00C93382">
      <w:pPr>
        <w:pStyle w:val="NoSpacing"/>
        <w:jc w:val="center"/>
        <w:rPr>
          <w:sz w:val="44"/>
          <w:szCs w:val="44"/>
          <w:lang w:val="en-US"/>
        </w:rPr>
      </w:pPr>
      <w:r w:rsidRPr="003C1137">
        <w:rPr>
          <w:sz w:val="44"/>
          <w:szCs w:val="44"/>
          <w:lang w:val="en-US"/>
        </w:rPr>
        <w:t>1932 - 2026</w:t>
      </w:r>
    </w:p>
    <w:p w:rsidR="00D41967" w:rsidRDefault="003C1137">
      <w:pPr>
        <w:rPr>
          <w:sz w:val="44"/>
          <w:szCs w:val="44"/>
          <w:lang w:val="en-US"/>
        </w:rPr>
      </w:pPr>
      <w:r w:rsidRPr="003C1137">
        <w:rPr>
          <w:sz w:val="44"/>
          <w:szCs w:val="44"/>
          <w:lang w:val="en-US"/>
        </w:rPr>
        <w:t>Passed away January 17</w:t>
      </w:r>
      <w:r w:rsidRPr="003C1137">
        <w:rPr>
          <w:sz w:val="44"/>
          <w:szCs w:val="44"/>
          <w:vertAlign w:val="superscript"/>
          <w:lang w:val="en-US"/>
        </w:rPr>
        <w:t>th</w:t>
      </w:r>
      <w:r w:rsidRPr="003C1137">
        <w:rPr>
          <w:sz w:val="44"/>
          <w:szCs w:val="44"/>
          <w:lang w:val="en-US"/>
        </w:rPr>
        <w:t xml:space="preserve">, 2026. </w:t>
      </w:r>
      <w:r w:rsidR="00D41967" w:rsidRPr="003C1137">
        <w:rPr>
          <w:sz w:val="44"/>
          <w:szCs w:val="44"/>
          <w:lang w:val="en-US"/>
        </w:rPr>
        <w:t xml:space="preserve">Affiliate member of the Unit for 19 years prior to the pandemic. Predeceased by </w:t>
      </w:r>
      <w:r w:rsidR="00C93382">
        <w:rPr>
          <w:sz w:val="44"/>
          <w:szCs w:val="44"/>
          <w:lang w:val="en-US"/>
        </w:rPr>
        <w:t>h</w:t>
      </w:r>
      <w:r w:rsidRPr="003C1137">
        <w:rPr>
          <w:sz w:val="44"/>
          <w:szCs w:val="44"/>
          <w:lang w:val="en-US"/>
        </w:rPr>
        <w:t>usband Don Mann Life member and Past President BC Provincial Command</w:t>
      </w:r>
      <w:r w:rsidR="00B442B3">
        <w:rPr>
          <w:sz w:val="44"/>
          <w:szCs w:val="44"/>
          <w:lang w:val="en-US"/>
        </w:rPr>
        <w:t xml:space="preserve"> and Sidney Unit 302</w:t>
      </w:r>
      <w:r w:rsidRPr="003C1137">
        <w:rPr>
          <w:sz w:val="44"/>
          <w:szCs w:val="44"/>
          <w:lang w:val="en-US"/>
        </w:rPr>
        <w:t xml:space="preserve">. </w:t>
      </w:r>
    </w:p>
    <w:p w:rsidR="00C93382" w:rsidRDefault="00C93382">
      <w:pPr>
        <w:rPr>
          <w:sz w:val="44"/>
          <w:szCs w:val="44"/>
          <w:lang w:val="en-US"/>
        </w:rPr>
      </w:pPr>
    </w:p>
    <w:p w:rsidR="00C93382" w:rsidRPr="003C1137" w:rsidRDefault="00C93382" w:rsidP="00C93382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Our sincere condolences to family and friends.</w:t>
      </w:r>
    </w:p>
    <w:sectPr w:rsidR="00C93382" w:rsidRPr="003C113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60A" w:rsidRDefault="0091160A" w:rsidP="00C93382">
      <w:pPr>
        <w:spacing w:after="0" w:line="240" w:lineRule="auto"/>
      </w:pPr>
      <w:r>
        <w:separator/>
      </w:r>
    </w:p>
  </w:endnote>
  <w:endnote w:type="continuationSeparator" w:id="0">
    <w:p w:rsidR="0091160A" w:rsidRDefault="0091160A" w:rsidP="00C9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60A" w:rsidRDefault="0091160A" w:rsidP="00C93382">
      <w:pPr>
        <w:spacing w:after="0" w:line="240" w:lineRule="auto"/>
      </w:pPr>
      <w:r>
        <w:separator/>
      </w:r>
    </w:p>
  </w:footnote>
  <w:footnote w:type="continuationSeparator" w:id="0">
    <w:p w:rsidR="0091160A" w:rsidRDefault="0091160A" w:rsidP="00C9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382" w:rsidRDefault="00C93382" w:rsidP="00C93382">
    <w:pPr>
      <w:pStyle w:val="Header"/>
      <w:jc w:val="right"/>
      <w:rPr>
        <w:lang w:val="en-US"/>
      </w:rPr>
    </w:pPr>
    <w:r>
      <w:rPr>
        <w:lang w:val="en-US"/>
      </w:rPr>
      <w:t>Don Fisher</w:t>
    </w:r>
  </w:p>
  <w:p w:rsidR="00C93382" w:rsidRPr="00C93382" w:rsidRDefault="00C93382" w:rsidP="00C93382">
    <w:pPr>
      <w:pStyle w:val="Header"/>
      <w:jc w:val="right"/>
      <w:rPr>
        <w:lang w:val="en-US"/>
      </w:rPr>
    </w:pPr>
    <w:r>
      <w:rPr>
        <w:lang w:val="en-US"/>
      </w:rPr>
      <w:t>2026.01.24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67"/>
    <w:rsid w:val="00190ABB"/>
    <w:rsid w:val="001F780C"/>
    <w:rsid w:val="00321D13"/>
    <w:rsid w:val="003C1137"/>
    <w:rsid w:val="0091160A"/>
    <w:rsid w:val="00B442B3"/>
    <w:rsid w:val="00C93382"/>
    <w:rsid w:val="00D41967"/>
    <w:rsid w:val="00E00945"/>
    <w:rsid w:val="00E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BC31"/>
  <w15:chartTrackingRefBased/>
  <w15:docId w15:val="{49ABA598-3157-402F-B218-C57E60BE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Helvetica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9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9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9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9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9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9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9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9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9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96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96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96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9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9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9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9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9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9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9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9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9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96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933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3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82"/>
  </w:style>
  <w:style w:type="paragraph" w:styleId="Footer">
    <w:name w:val="footer"/>
    <w:basedOn w:val="Normal"/>
    <w:link w:val="FooterChar"/>
    <w:uiPriority w:val="99"/>
    <w:unhideWhenUsed/>
    <w:rsid w:val="00C93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Fisher</dc:creator>
  <cp:keywords/>
  <dc:description/>
  <cp:lastModifiedBy>Don Fisher</cp:lastModifiedBy>
  <cp:revision>3</cp:revision>
  <dcterms:created xsi:type="dcterms:W3CDTF">2026-01-24T17:08:00Z</dcterms:created>
  <dcterms:modified xsi:type="dcterms:W3CDTF">2026-01-25T17:50:00Z</dcterms:modified>
</cp:coreProperties>
</file>